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3" w:rsidRDefault="00013693" w:rsidP="00EC7E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выданных разрешений на ввод  объектов  капитального  строительства  </w:t>
      </w:r>
      <w:r w:rsidR="00F73D77">
        <w:rPr>
          <w:rFonts w:ascii="Times New Roman" w:hAnsi="Times New Roman"/>
          <w:b/>
          <w:sz w:val="28"/>
          <w:szCs w:val="28"/>
        </w:rPr>
        <w:t>в  эксплуатацию в 202</w:t>
      </w:r>
      <w:r w:rsidR="00A769DB">
        <w:rPr>
          <w:rFonts w:ascii="Times New Roman" w:hAnsi="Times New Roman"/>
          <w:b/>
          <w:sz w:val="28"/>
          <w:szCs w:val="28"/>
        </w:rPr>
        <w:t>1</w:t>
      </w:r>
      <w:r w:rsidR="00F73D7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XSpec="center" w:tblpY="562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694"/>
        <w:gridCol w:w="3118"/>
        <w:gridCol w:w="3194"/>
      </w:tblGrid>
      <w:tr w:rsidR="007370A0" w:rsidTr="00083431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7370A0" w:rsidTr="00083431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0" w:rsidRDefault="007370A0" w:rsidP="00737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0" w:rsidRDefault="007370A0" w:rsidP="00737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0" w:rsidRDefault="007370A0" w:rsidP="00737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0A0" w:rsidTr="00083431">
        <w:trPr>
          <w:trHeight w:hRule="exact" w:val="1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F74251" w:rsidRDefault="00F74251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34506317-9-2020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83431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область, Еланский район,  примерно 120 метров по направлению на юго-запад от ориентира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Тростянка</w:t>
            </w:r>
          </w:p>
        </w:tc>
      </w:tr>
      <w:tr w:rsidR="007370A0" w:rsidTr="0011634E">
        <w:trPr>
          <w:trHeight w:hRule="exact"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34506306-11-2021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83431" w:rsidP="0011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область, Еланский район,  примерно 510 метров по направлению на </w:t>
            </w:r>
            <w:r w:rsidR="0011634E">
              <w:rPr>
                <w:rFonts w:ascii="Times New Roman" w:hAnsi="Times New Roman"/>
              </w:rPr>
              <w:t>север</w:t>
            </w:r>
            <w:r>
              <w:rPr>
                <w:rFonts w:ascii="Times New Roman" w:hAnsi="Times New Roman"/>
              </w:rPr>
              <w:t xml:space="preserve"> от ориентира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11634E">
              <w:rPr>
                <w:rFonts w:ascii="Times New Roman" w:hAnsi="Times New Roman"/>
              </w:rPr>
              <w:t>Вязовка</w:t>
            </w:r>
          </w:p>
        </w:tc>
      </w:tr>
      <w:tr w:rsidR="007370A0" w:rsidTr="00083431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34506101-181-2020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Вокзальная, 85Б</w:t>
            </w:r>
          </w:p>
        </w:tc>
      </w:tr>
      <w:tr w:rsidR="007370A0" w:rsidTr="00083431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34506101-167-20219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11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Красная, 31</w:t>
            </w:r>
          </w:p>
        </w:tc>
      </w:tr>
      <w:tr w:rsidR="007370A0" w:rsidTr="00083431">
        <w:trPr>
          <w:trHeight w:hRule="exact"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34506101-185-2021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D13A8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Калинина, 2</w:t>
            </w:r>
          </w:p>
        </w:tc>
      </w:tr>
      <w:tr w:rsidR="007370A0" w:rsidTr="00083431">
        <w:trPr>
          <w:trHeight w:hRule="exact"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34506101-158-2018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D13A8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Советская, 75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7370A0" w:rsidTr="00B24812">
        <w:trPr>
          <w:trHeight w:hRule="exact"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34506304-1-2021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B24812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мелиоративной системы «</w:t>
            </w:r>
            <w:proofErr w:type="spellStart"/>
            <w:r>
              <w:rPr>
                <w:rFonts w:ascii="Times New Roman" w:hAnsi="Times New Roman"/>
              </w:rPr>
              <w:t>Булгурино</w:t>
            </w:r>
            <w:proofErr w:type="spellEnd"/>
            <w:r>
              <w:rPr>
                <w:rFonts w:ascii="Times New Roman" w:hAnsi="Times New Roman"/>
              </w:rPr>
              <w:t xml:space="preserve">», расположенной 3.6 км южнее </w:t>
            </w:r>
            <w:proofErr w:type="spellStart"/>
            <w:r>
              <w:rPr>
                <w:rFonts w:ascii="Times New Roman" w:hAnsi="Times New Roman"/>
              </w:rPr>
              <w:t>Большевитсткого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Еланского муниципального района Волгоградской области (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62D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11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область, Еланский район,  </w:t>
            </w:r>
            <w:proofErr w:type="gramStart"/>
            <w:r>
              <w:rPr>
                <w:rFonts w:ascii="Times New Roman" w:hAnsi="Times New Roman"/>
              </w:rPr>
              <w:t>Большевистское</w:t>
            </w:r>
            <w:proofErr w:type="gramEnd"/>
            <w:r>
              <w:rPr>
                <w:rFonts w:ascii="Times New Roman" w:hAnsi="Times New Roman"/>
              </w:rPr>
              <w:t xml:space="preserve"> с.п.</w:t>
            </w:r>
          </w:p>
        </w:tc>
      </w:tr>
      <w:tr w:rsidR="007370A0" w:rsidTr="00083431">
        <w:trPr>
          <w:trHeight w:hRule="exact" w:val="3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34506313-22-2012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D13A8" w:rsidP="000D1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общего пользования регионального и межмуниципального значения Волгоградской области «Подъезд от а/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«Самойловка (Саратовская область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Елань-Преображенская-Новоаннинский-Алексеевская-Кругловка-Шумилинская (Ростовская область)» к с. </w:t>
            </w:r>
            <w:proofErr w:type="spellStart"/>
            <w:r>
              <w:rPr>
                <w:rFonts w:ascii="Times New Roman" w:hAnsi="Times New Roman"/>
              </w:rPr>
              <w:t>Родинское</w:t>
            </w:r>
            <w:proofErr w:type="spellEnd"/>
            <w:r>
              <w:rPr>
                <w:rFonts w:ascii="Times New Roman" w:hAnsi="Times New Roman"/>
              </w:rPr>
              <w:t xml:space="preserve"> в Еланском м.р.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11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</w:t>
            </w:r>
          </w:p>
        </w:tc>
      </w:tr>
      <w:tr w:rsidR="00CC1B30" w:rsidTr="00083431">
        <w:trPr>
          <w:trHeight w:hRule="exact" w:val="3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0" w:rsidRDefault="00CC1B3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0" w:rsidRDefault="00CC1B3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0" w:rsidRPr="00CC1B30" w:rsidRDefault="00CC1B30" w:rsidP="00F7425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Ru34506101-192-2021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0" w:rsidRPr="00CC1B30" w:rsidRDefault="00CC1B30" w:rsidP="000D1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 объединением 2-х зданий магазинов и офисного помещения под магазин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0" w:rsidRDefault="00CC1B30" w:rsidP="00CC1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Ленинская, 111</w:t>
            </w:r>
          </w:p>
        </w:tc>
      </w:tr>
      <w:tr w:rsidR="007370A0" w:rsidTr="00083431">
        <w:trPr>
          <w:trHeight w:hRule="exact" w:val="3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CC1B30" w:rsidP="00737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34506101-186-2021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B62C52" w:rsidRDefault="00B62C52" w:rsidP="00B62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>,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5</w:t>
            </w:r>
          </w:p>
        </w:tc>
      </w:tr>
      <w:tr w:rsidR="007370A0" w:rsidTr="00083431">
        <w:trPr>
          <w:trHeight w:hRule="exact" w:val="3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1B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34506101-187-2021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083431" w:rsidP="00083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34:06:250013:1566 по адресу: Волгоградская область, Еланский район, р.п. Елань, ул. Подольская, 7.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8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>,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7</w:t>
            </w:r>
          </w:p>
        </w:tc>
      </w:tr>
      <w:tr w:rsidR="007370A0" w:rsidTr="00083431">
        <w:trPr>
          <w:trHeight w:hRule="exact" w:val="3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1B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34506101-190-2021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083431" w:rsidRDefault="00083431" w:rsidP="000834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34:06:250013:1566 по адресу: Волгоградская область, Еланский район, р.п. Елань, ул. Подольская, 7.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9</w:t>
            </w:r>
          </w:p>
        </w:tc>
      </w:tr>
      <w:tr w:rsidR="007370A0" w:rsidTr="00083431">
        <w:trPr>
          <w:trHeight w:hRule="exact" w:val="3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CC1B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34506101-189-2021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083431" w:rsidRDefault="00083431" w:rsidP="000834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1</w:t>
            </w:r>
          </w:p>
        </w:tc>
      </w:tr>
      <w:tr w:rsidR="007370A0" w:rsidTr="00083431">
        <w:trPr>
          <w:trHeight w:hRule="exact" w:val="3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1B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34506101-188-2021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083431" w:rsidRDefault="00083431" w:rsidP="000834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3</w:t>
            </w:r>
          </w:p>
        </w:tc>
      </w:tr>
      <w:tr w:rsidR="007370A0" w:rsidTr="00083431">
        <w:trPr>
          <w:trHeight w:hRule="exact" w:val="3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1B3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34506101-191-2021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083431" w:rsidRDefault="00083431" w:rsidP="000834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Строительство трёх жилых одноэтажных многоквартирных дома, состоящих из четырёх квартир, на земельном участке с кадастровым номером 34:06:250013:156</w:t>
            </w:r>
            <w:r w:rsidRPr="0008343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08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р.п. Елань, ул. Подольская, 11</w:t>
            </w:r>
          </w:p>
        </w:tc>
      </w:tr>
      <w:tr w:rsidR="007370A0" w:rsidTr="0011634E">
        <w:trPr>
          <w:trHeight w:hRule="exact"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CC1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1B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7370A0" w:rsidP="00737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F74251" w:rsidP="00F74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34506101-195-2021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Pr="00083431" w:rsidRDefault="00083431" w:rsidP="0073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0" w:rsidRDefault="0011634E" w:rsidP="0011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Еланский район,  примерно 1,1 км по направлению на юг от ориентира р.п. Елань</w:t>
            </w:r>
          </w:p>
        </w:tc>
      </w:tr>
    </w:tbl>
    <w:p w:rsidR="007370A0" w:rsidRDefault="007370A0" w:rsidP="00737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70A0" w:rsidRDefault="007370A0" w:rsidP="007370A0"/>
    <w:p w:rsidR="00013693" w:rsidRDefault="00013693" w:rsidP="00013693"/>
    <w:p w:rsidR="005A5FA8" w:rsidRDefault="005A5FA8" w:rsidP="00013693">
      <w:pPr>
        <w:ind w:left="-1134"/>
      </w:pPr>
      <w:bookmarkStart w:id="0" w:name="_GoBack"/>
      <w:bookmarkEnd w:id="0"/>
    </w:p>
    <w:sectPr w:rsidR="005A5FA8" w:rsidSect="00EC7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F4"/>
    <w:rsid w:val="00013693"/>
    <w:rsid w:val="00083431"/>
    <w:rsid w:val="000D13A8"/>
    <w:rsid w:val="0011634E"/>
    <w:rsid w:val="00145CF6"/>
    <w:rsid w:val="00172C47"/>
    <w:rsid w:val="002E6D87"/>
    <w:rsid w:val="00301C63"/>
    <w:rsid w:val="00304EC0"/>
    <w:rsid w:val="004F3017"/>
    <w:rsid w:val="005A5FA8"/>
    <w:rsid w:val="005C70E5"/>
    <w:rsid w:val="00633F65"/>
    <w:rsid w:val="007348DC"/>
    <w:rsid w:val="007370A0"/>
    <w:rsid w:val="008406F4"/>
    <w:rsid w:val="008C2AA7"/>
    <w:rsid w:val="009B17B2"/>
    <w:rsid w:val="00A6152A"/>
    <w:rsid w:val="00A63A07"/>
    <w:rsid w:val="00A769DB"/>
    <w:rsid w:val="00A77607"/>
    <w:rsid w:val="00AD0BF3"/>
    <w:rsid w:val="00AD4B43"/>
    <w:rsid w:val="00B24812"/>
    <w:rsid w:val="00B62C52"/>
    <w:rsid w:val="00BA453C"/>
    <w:rsid w:val="00C002F8"/>
    <w:rsid w:val="00CC1B30"/>
    <w:rsid w:val="00DA15D4"/>
    <w:rsid w:val="00EC7EA0"/>
    <w:rsid w:val="00F37514"/>
    <w:rsid w:val="00F73D77"/>
    <w:rsid w:val="00F7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20</cp:revision>
  <dcterms:created xsi:type="dcterms:W3CDTF">2019-01-30T06:16:00Z</dcterms:created>
  <dcterms:modified xsi:type="dcterms:W3CDTF">2022-11-22T10:39:00Z</dcterms:modified>
</cp:coreProperties>
</file>