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29" w:rsidRPr="004F0C64" w:rsidRDefault="005D067D" w:rsidP="005D067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0C64">
        <w:rPr>
          <w:rFonts w:ascii="Times New Roman" w:hAnsi="Times New Roman" w:cs="Times New Roman"/>
          <w:sz w:val="28"/>
          <w:szCs w:val="28"/>
        </w:rPr>
        <w:t>Информационное сообщение о проведённой проверке</w:t>
      </w:r>
      <w:r w:rsidR="00E90F4B" w:rsidRPr="004F0C64">
        <w:rPr>
          <w:rFonts w:ascii="Times New Roman" w:hAnsi="Times New Roman" w:cs="Times New Roman"/>
          <w:sz w:val="28"/>
          <w:szCs w:val="28"/>
        </w:rPr>
        <w:t xml:space="preserve"> </w:t>
      </w:r>
      <w:r w:rsidR="00C32356" w:rsidRPr="004F0C64">
        <w:rPr>
          <w:rFonts w:ascii="Times New Roman" w:hAnsi="Times New Roman" w:cs="Times New Roman"/>
          <w:sz w:val="28"/>
          <w:szCs w:val="28"/>
        </w:rPr>
        <w:t>05</w:t>
      </w:r>
      <w:r w:rsidRPr="004F0C64">
        <w:rPr>
          <w:rFonts w:ascii="Times New Roman" w:hAnsi="Times New Roman" w:cs="Times New Roman"/>
          <w:sz w:val="28"/>
          <w:szCs w:val="28"/>
        </w:rPr>
        <w:t>.</w:t>
      </w:r>
      <w:r w:rsidR="0065749C" w:rsidRPr="004F0C64">
        <w:rPr>
          <w:rFonts w:ascii="Times New Roman" w:hAnsi="Times New Roman" w:cs="Times New Roman"/>
          <w:sz w:val="28"/>
          <w:szCs w:val="28"/>
        </w:rPr>
        <w:t>0</w:t>
      </w:r>
      <w:r w:rsidR="003A046C">
        <w:rPr>
          <w:rFonts w:ascii="Times New Roman" w:hAnsi="Times New Roman" w:cs="Times New Roman"/>
          <w:sz w:val="28"/>
          <w:szCs w:val="28"/>
        </w:rPr>
        <w:t>3</w:t>
      </w:r>
      <w:r w:rsidRPr="004F0C64">
        <w:rPr>
          <w:rFonts w:ascii="Times New Roman" w:hAnsi="Times New Roman" w:cs="Times New Roman"/>
          <w:sz w:val="28"/>
          <w:szCs w:val="28"/>
        </w:rPr>
        <w:t>.20</w:t>
      </w:r>
      <w:r w:rsidR="009053FB" w:rsidRPr="004F0C64">
        <w:rPr>
          <w:rFonts w:ascii="Times New Roman" w:hAnsi="Times New Roman" w:cs="Times New Roman"/>
          <w:sz w:val="28"/>
          <w:szCs w:val="28"/>
        </w:rPr>
        <w:t>2</w:t>
      </w:r>
      <w:r w:rsidR="003A046C">
        <w:rPr>
          <w:rFonts w:ascii="Times New Roman" w:hAnsi="Times New Roman" w:cs="Times New Roman"/>
          <w:sz w:val="28"/>
          <w:szCs w:val="28"/>
        </w:rPr>
        <w:t>4</w:t>
      </w:r>
      <w:r w:rsidRPr="004F0C64">
        <w:rPr>
          <w:rFonts w:ascii="Times New Roman" w:hAnsi="Times New Roman" w:cs="Times New Roman"/>
          <w:sz w:val="28"/>
          <w:szCs w:val="28"/>
        </w:rPr>
        <w:t xml:space="preserve">г. в отношении </w:t>
      </w:r>
      <w:r w:rsidR="00FB79AB" w:rsidRPr="004F0C64">
        <w:rPr>
          <w:rFonts w:ascii="Times New Roman" w:hAnsi="Times New Roman" w:cs="Times New Roman"/>
          <w:sz w:val="28"/>
          <w:szCs w:val="28"/>
        </w:rPr>
        <w:t>а</w:t>
      </w:r>
      <w:r w:rsidRPr="004F0C6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A046C">
        <w:rPr>
          <w:rFonts w:ascii="Times New Roman" w:hAnsi="Times New Roman" w:cs="Times New Roman"/>
          <w:sz w:val="28"/>
          <w:szCs w:val="28"/>
        </w:rPr>
        <w:t>Аляв</w:t>
      </w:r>
      <w:r w:rsidR="00812A96" w:rsidRPr="004F0C64">
        <w:rPr>
          <w:rFonts w:ascii="Times New Roman" w:hAnsi="Times New Roman" w:cs="Times New Roman"/>
          <w:sz w:val="28"/>
          <w:szCs w:val="28"/>
        </w:rPr>
        <w:t>ского</w:t>
      </w:r>
      <w:r w:rsidRPr="004F0C64">
        <w:rPr>
          <w:rFonts w:ascii="Times New Roman" w:hAnsi="Times New Roman" w:cs="Times New Roman"/>
          <w:sz w:val="28"/>
          <w:szCs w:val="28"/>
        </w:rPr>
        <w:t xml:space="preserve"> сельского поселения Еланского муниципального района Волгоградской области</w:t>
      </w:r>
    </w:p>
    <w:p w:rsidR="004F0C64" w:rsidRDefault="005D067D" w:rsidP="005D067D">
      <w:pPr>
        <w:jc w:val="both"/>
        <w:rPr>
          <w:rFonts w:ascii="Times New Roman" w:hAnsi="Times New Roman" w:cs="Times New Roman"/>
          <w:sz w:val="28"/>
          <w:szCs w:val="28"/>
        </w:rPr>
      </w:pPr>
      <w:r w:rsidRPr="004F0C6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F0C64"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Еланского муниципального района Волгоградской области </w:t>
      </w:r>
      <w:r w:rsidR="00812A96" w:rsidRPr="00560643">
        <w:rPr>
          <w:rFonts w:ascii="Times New Roman" w:hAnsi="Times New Roman" w:cs="Times New Roman"/>
          <w:sz w:val="28"/>
          <w:szCs w:val="28"/>
        </w:rPr>
        <w:t>№</w:t>
      </w:r>
      <w:r w:rsidR="00C32356">
        <w:rPr>
          <w:rFonts w:ascii="Times New Roman" w:hAnsi="Times New Roman" w:cs="Times New Roman"/>
          <w:sz w:val="28"/>
          <w:szCs w:val="28"/>
        </w:rPr>
        <w:t>4</w:t>
      </w:r>
      <w:r w:rsidR="00812A96" w:rsidRPr="00560643">
        <w:rPr>
          <w:rFonts w:ascii="Times New Roman" w:hAnsi="Times New Roman" w:cs="Times New Roman"/>
          <w:sz w:val="28"/>
          <w:szCs w:val="28"/>
        </w:rPr>
        <w:t xml:space="preserve">-р от </w:t>
      </w:r>
      <w:r w:rsidR="00C32356">
        <w:rPr>
          <w:rFonts w:ascii="Times New Roman" w:hAnsi="Times New Roman" w:cs="Times New Roman"/>
          <w:sz w:val="28"/>
          <w:szCs w:val="28"/>
        </w:rPr>
        <w:t>2</w:t>
      </w:r>
      <w:r w:rsidR="003A046C">
        <w:rPr>
          <w:rFonts w:ascii="Times New Roman" w:hAnsi="Times New Roman" w:cs="Times New Roman"/>
          <w:sz w:val="28"/>
          <w:szCs w:val="28"/>
        </w:rPr>
        <w:t>9</w:t>
      </w:r>
      <w:r w:rsidR="00812A96" w:rsidRPr="00560643">
        <w:rPr>
          <w:rFonts w:ascii="Times New Roman" w:hAnsi="Times New Roman" w:cs="Times New Roman"/>
          <w:sz w:val="28"/>
          <w:szCs w:val="28"/>
        </w:rPr>
        <w:t xml:space="preserve"> </w:t>
      </w:r>
      <w:r w:rsidR="003A046C">
        <w:rPr>
          <w:rFonts w:ascii="Times New Roman" w:hAnsi="Times New Roman" w:cs="Times New Roman"/>
          <w:sz w:val="28"/>
          <w:szCs w:val="28"/>
        </w:rPr>
        <w:t>января</w:t>
      </w:r>
      <w:r w:rsidR="00812A96" w:rsidRPr="00560643">
        <w:rPr>
          <w:rFonts w:ascii="Times New Roman" w:hAnsi="Times New Roman" w:cs="Times New Roman"/>
          <w:sz w:val="28"/>
          <w:szCs w:val="28"/>
        </w:rPr>
        <w:t xml:space="preserve"> 202</w:t>
      </w:r>
      <w:r w:rsidR="003A046C">
        <w:rPr>
          <w:rFonts w:ascii="Times New Roman" w:hAnsi="Times New Roman" w:cs="Times New Roman"/>
          <w:sz w:val="28"/>
          <w:szCs w:val="28"/>
        </w:rPr>
        <w:t>4</w:t>
      </w:r>
      <w:r w:rsidR="00812A96" w:rsidRPr="005606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12A96">
        <w:rPr>
          <w:rFonts w:ascii="Times New Roman" w:hAnsi="Times New Roman" w:cs="Times New Roman"/>
          <w:sz w:val="28"/>
          <w:szCs w:val="28"/>
        </w:rPr>
        <w:t xml:space="preserve"> «О проведении контрольного мероприятия в администрации </w:t>
      </w:r>
      <w:r w:rsidR="003A046C">
        <w:rPr>
          <w:rFonts w:ascii="Times New Roman" w:hAnsi="Times New Roman" w:cs="Times New Roman"/>
          <w:sz w:val="28"/>
          <w:szCs w:val="28"/>
        </w:rPr>
        <w:t>Алявского</w:t>
      </w:r>
      <w:r w:rsidR="00812A96">
        <w:rPr>
          <w:rFonts w:ascii="Times New Roman" w:hAnsi="Times New Roman" w:cs="Times New Roman"/>
          <w:sz w:val="28"/>
          <w:szCs w:val="28"/>
        </w:rPr>
        <w:t xml:space="preserve"> сельского поселения Еланского муниципального района Волгоградской области»</w:t>
      </w:r>
      <w:r w:rsidRPr="004F0C64">
        <w:rPr>
          <w:rFonts w:ascii="Times New Roman" w:hAnsi="Times New Roman" w:cs="Times New Roman"/>
          <w:sz w:val="28"/>
          <w:szCs w:val="28"/>
        </w:rPr>
        <w:t>,</w:t>
      </w:r>
      <w:r w:rsidR="009053FB" w:rsidRPr="004F0C64">
        <w:rPr>
          <w:rFonts w:ascii="Times New Roman" w:hAnsi="Times New Roman" w:cs="Times New Roman"/>
          <w:sz w:val="28"/>
          <w:szCs w:val="28"/>
        </w:rPr>
        <w:t xml:space="preserve"> </w:t>
      </w:r>
      <w:r w:rsidRPr="004F0C64"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Еланского муниципального района Волгоградской области, в срок </w:t>
      </w:r>
      <w:r w:rsidR="00E71481" w:rsidRPr="004F0C64">
        <w:rPr>
          <w:rFonts w:ascii="Times New Roman" w:hAnsi="Times New Roman" w:cs="Times New Roman"/>
          <w:sz w:val="28"/>
          <w:szCs w:val="28"/>
        </w:rPr>
        <w:t xml:space="preserve">с </w:t>
      </w:r>
      <w:r w:rsidR="00C32356" w:rsidRPr="004F0C64">
        <w:rPr>
          <w:rFonts w:ascii="Times New Roman" w:hAnsi="Times New Roman" w:cs="Times New Roman"/>
          <w:sz w:val="28"/>
          <w:szCs w:val="28"/>
        </w:rPr>
        <w:t>1</w:t>
      </w:r>
      <w:r w:rsidR="003A046C">
        <w:rPr>
          <w:rFonts w:ascii="Times New Roman" w:hAnsi="Times New Roman" w:cs="Times New Roman"/>
          <w:sz w:val="28"/>
          <w:szCs w:val="28"/>
        </w:rPr>
        <w:t>2</w:t>
      </w:r>
      <w:r w:rsidR="00E71481" w:rsidRPr="004F0C64">
        <w:rPr>
          <w:rFonts w:ascii="Times New Roman" w:hAnsi="Times New Roman" w:cs="Times New Roman"/>
          <w:sz w:val="28"/>
          <w:szCs w:val="28"/>
        </w:rPr>
        <w:t>.0</w:t>
      </w:r>
      <w:r w:rsidR="003A046C">
        <w:rPr>
          <w:rFonts w:ascii="Times New Roman" w:hAnsi="Times New Roman" w:cs="Times New Roman"/>
          <w:sz w:val="28"/>
          <w:szCs w:val="28"/>
        </w:rPr>
        <w:t>2</w:t>
      </w:r>
      <w:r w:rsidR="00E71481" w:rsidRPr="004F0C64">
        <w:rPr>
          <w:rFonts w:ascii="Times New Roman" w:hAnsi="Times New Roman" w:cs="Times New Roman"/>
          <w:sz w:val="28"/>
          <w:szCs w:val="28"/>
        </w:rPr>
        <w:t>.20</w:t>
      </w:r>
      <w:r w:rsidR="00811365" w:rsidRPr="004F0C64">
        <w:rPr>
          <w:rFonts w:ascii="Times New Roman" w:hAnsi="Times New Roman" w:cs="Times New Roman"/>
          <w:sz w:val="28"/>
          <w:szCs w:val="28"/>
        </w:rPr>
        <w:t>2</w:t>
      </w:r>
      <w:r w:rsidR="003A046C">
        <w:rPr>
          <w:rFonts w:ascii="Times New Roman" w:hAnsi="Times New Roman" w:cs="Times New Roman"/>
          <w:sz w:val="28"/>
          <w:szCs w:val="28"/>
        </w:rPr>
        <w:t>4</w:t>
      </w:r>
      <w:r w:rsidR="00E71481" w:rsidRPr="004F0C64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32356" w:rsidRPr="004F0C64">
        <w:rPr>
          <w:rFonts w:ascii="Times New Roman" w:hAnsi="Times New Roman" w:cs="Times New Roman"/>
          <w:sz w:val="28"/>
          <w:szCs w:val="28"/>
        </w:rPr>
        <w:t>05</w:t>
      </w:r>
      <w:r w:rsidR="00E71481" w:rsidRPr="004F0C64">
        <w:rPr>
          <w:rFonts w:ascii="Times New Roman" w:hAnsi="Times New Roman" w:cs="Times New Roman"/>
          <w:sz w:val="28"/>
          <w:szCs w:val="28"/>
        </w:rPr>
        <w:t>.0</w:t>
      </w:r>
      <w:r w:rsidR="003A046C">
        <w:rPr>
          <w:rFonts w:ascii="Times New Roman" w:hAnsi="Times New Roman" w:cs="Times New Roman"/>
          <w:sz w:val="28"/>
          <w:szCs w:val="28"/>
        </w:rPr>
        <w:t>3</w:t>
      </w:r>
      <w:r w:rsidR="00E71481" w:rsidRPr="004F0C64">
        <w:rPr>
          <w:rFonts w:ascii="Times New Roman" w:hAnsi="Times New Roman" w:cs="Times New Roman"/>
          <w:sz w:val="28"/>
          <w:szCs w:val="28"/>
        </w:rPr>
        <w:t>.20</w:t>
      </w:r>
      <w:r w:rsidR="009053FB" w:rsidRPr="004F0C64">
        <w:rPr>
          <w:rFonts w:ascii="Times New Roman" w:hAnsi="Times New Roman" w:cs="Times New Roman"/>
          <w:sz w:val="28"/>
          <w:szCs w:val="28"/>
        </w:rPr>
        <w:t>2</w:t>
      </w:r>
      <w:r w:rsidR="003A046C">
        <w:rPr>
          <w:rFonts w:ascii="Times New Roman" w:hAnsi="Times New Roman" w:cs="Times New Roman"/>
          <w:sz w:val="28"/>
          <w:szCs w:val="28"/>
        </w:rPr>
        <w:t>4</w:t>
      </w:r>
      <w:r w:rsidR="00806E4D">
        <w:rPr>
          <w:rFonts w:ascii="Times New Roman" w:hAnsi="Times New Roman" w:cs="Times New Roman"/>
          <w:sz w:val="28"/>
          <w:szCs w:val="28"/>
        </w:rPr>
        <w:t xml:space="preserve"> </w:t>
      </w:r>
      <w:r w:rsidR="00E71481" w:rsidRPr="004F0C64">
        <w:rPr>
          <w:rFonts w:ascii="Times New Roman" w:hAnsi="Times New Roman" w:cs="Times New Roman"/>
          <w:sz w:val="28"/>
          <w:szCs w:val="28"/>
        </w:rPr>
        <w:t>года</w:t>
      </w:r>
      <w:r w:rsidR="009053FB" w:rsidRPr="004F0C64">
        <w:rPr>
          <w:rFonts w:ascii="Times New Roman" w:hAnsi="Times New Roman" w:cs="Times New Roman"/>
          <w:sz w:val="28"/>
          <w:szCs w:val="28"/>
        </w:rPr>
        <w:t xml:space="preserve"> </w:t>
      </w:r>
      <w:r w:rsidRPr="004F0C64">
        <w:rPr>
          <w:rFonts w:ascii="Times New Roman" w:hAnsi="Times New Roman" w:cs="Times New Roman"/>
          <w:sz w:val="28"/>
          <w:szCs w:val="28"/>
        </w:rPr>
        <w:t>пров</w:t>
      </w:r>
      <w:r w:rsidR="00DA14C1" w:rsidRPr="004F0C64">
        <w:rPr>
          <w:rFonts w:ascii="Times New Roman" w:hAnsi="Times New Roman" w:cs="Times New Roman"/>
          <w:sz w:val="28"/>
          <w:szCs w:val="28"/>
        </w:rPr>
        <w:t>едена плановая проверка ф</w:t>
      </w:r>
      <w:r w:rsidR="00311DFA" w:rsidRPr="004F0C64">
        <w:rPr>
          <w:rFonts w:ascii="Times New Roman" w:hAnsi="Times New Roman" w:cs="Times New Roman"/>
          <w:sz w:val="28"/>
          <w:szCs w:val="28"/>
        </w:rPr>
        <w:t>инансово-хозяйственной деятельности</w:t>
      </w:r>
      <w:r w:rsidR="003A046C">
        <w:rPr>
          <w:rFonts w:ascii="Times New Roman" w:hAnsi="Times New Roman" w:cs="Times New Roman"/>
          <w:sz w:val="28"/>
          <w:szCs w:val="28"/>
        </w:rPr>
        <w:t>, исполнение бюджетных полномочий по администрированию доходов</w:t>
      </w:r>
      <w:r w:rsidR="00311DFA" w:rsidRPr="004F0C64">
        <w:rPr>
          <w:rFonts w:ascii="Times New Roman" w:hAnsi="Times New Roman" w:cs="Times New Roman"/>
          <w:sz w:val="28"/>
          <w:szCs w:val="28"/>
        </w:rPr>
        <w:t xml:space="preserve"> </w:t>
      </w:r>
      <w:r w:rsidR="00A426A8" w:rsidRPr="004F0C64">
        <w:rPr>
          <w:rFonts w:ascii="Times New Roman" w:hAnsi="Times New Roman" w:cs="Times New Roman"/>
          <w:sz w:val="28"/>
          <w:szCs w:val="28"/>
        </w:rPr>
        <w:t>а</w:t>
      </w:r>
      <w:r w:rsidRPr="004F0C6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A046C">
        <w:rPr>
          <w:rFonts w:ascii="Times New Roman" w:hAnsi="Times New Roman" w:cs="Times New Roman"/>
          <w:sz w:val="28"/>
          <w:szCs w:val="28"/>
        </w:rPr>
        <w:t>Алявского</w:t>
      </w:r>
      <w:r w:rsidRPr="004F0C6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F0C64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4F0C64">
        <w:rPr>
          <w:rFonts w:ascii="Times New Roman" w:hAnsi="Times New Roman" w:cs="Times New Roman"/>
          <w:sz w:val="28"/>
          <w:szCs w:val="28"/>
        </w:rPr>
        <w:t xml:space="preserve"> Еланского муниципального района Волгоградской области</w:t>
      </w:r>
      <w:r w:rsidR="00311DFA" w:rsidRPr="004F0C64">
        <w:rPr>
          <w:rFonts w:ascii="Times New Roman" w:hAnsi="Times New Roman" w:cs="Times New Roman"/>
          <w:sz w:val="28"/>
          <w:szCs w:val="28"/>
        </w:rPr>
        <w:t xml:space="preserve"> за 20</w:t>
      </w:r>
      <w:r w:rsidR="009053FB" w:rsidRPr="004F0C64">
        <w:rPr>
          <w:rFonts w:ascii="Times New Roman" w:hAnsi="Times New Roman" w:cs="Times New Roman"/>
          <w:sz w:val="28"/>
          <w:szCs w:val="28"/>
        </w:rPr>
        <w:t>2</w:t>
      </w:r>
      <w:r w:rsidR="003A046C">
        <w:rPr>
          <w:rFonts w:ascii="Times New Roman" w:hAnsi="Times New Roman" w:cs="Times New Roman"/>
          <w:sz w:val="28"/>
          <w:szCs w:val="28"/>
        </w:rPr>
        <w:t>3</w:t>
      </w:r>
      <w:r w:rsidR="00311DFA" w:rsidRPr="004F0C64">
        <w:rPr>
          <w:rFonts w:ascii="Times New Roman" w:hAnsi="Times New Roman" w:cs="Times New Roman"/>
          <w:sz w:val="28"/>
          <w:szCs w:val="28"/>
        </w:rPr>
        <w:t>год</w:t>
      </w:r>
      <w:r w:rsidRPr="004F0C64">
        <w:rPr>
          <w:rFonts w:ascii="Times New Roman" w:hAnsi="Times New Roman" w:cs="Times New Roman"/>
          <w:sz w:val="28"/>
          <w:szCs w:val="28"/>
        </w:rPr>
        <w:t>.</w:t>
      </w:r>
      <w:r w:rsidR="009053FB" w:rsidRPr="004F0C64">
        <w:rPr>
          <w:rFonts w:ascii="Times New Roman" w:hAnsi="Times New Roman" w:cs="Times New Roman"/>
          <w:sz w:val="28"/>
          <w:szCs w:val="28"/>
        </w:rPr>
        <w:t xml:space="preserve"> </w:t>
      </w:r>
      <w:r w:rsidR="00311DFA" w:rsidRPr="004F0C64">
        <w:rPr>
          <w:rFonts w:ascii="Times New Roman" w:hAnsi="Times New Roman" w:cs="Times New Roman"/>
          <w:sz w:val="28"/>
          <w:szCs w:val="28"/>
        </w:rPr>
        <w:t xml:space="preserve">Проверка проведена с целью: соблюдения нормативов формирования расходов бюджета, правильность ведения бухгалтерского и бюджетного учёта </w:t>
      </w:r>
      <w:r w:rsidR="006352C2" w:rsidRPr="004F0C64">
        <w:rPr>
          <w:rFonts w:ascii="Times New Roman" w:hAnsi="Times New Roman" w:cs="Times New Roman"/>
          <w:sz w:val="28"/>
          <w:szCs w:val="28"/>
        </w:rPr>
        <w:t>за период с 01.01.20</w:t>
      </w:r>
      <w:r w:rsidR="009053FB" w:rsidRPr="004F0C64">
        <w:rPr>
          <w:rFonts w:ascii="Times New Roman" w:hAnsi="Times New Roman" w:cs="Times New Roman"/>
          <w:sz w:val="28"/>
          <w:szCs w:val="28"/>
        </w:rPr>
        <w:t>2</w:t>
      </w:r>
      <w:r w:rsidR="003A046C">
        <w:rPr>
          <w:rFonts w:ascii="Times New Roman" w:hAnsi="Times New Roman" w:cs="Times New Roman"/>
          <w:sz w:val="28"/>
          <w:szCs w:val="28"/>
        </w:rPr>
        <w:t>3</w:t>
      </w:r>
      <w:r w:rsidR="006352C2" w:rsidRPr="004F0C64">
        <w:rPr>
          <w:rFonts w:ascii="Times New Roman" w:hAnsi="Times New Roman" w:cs="Times New Roman"/>
          <w:sz w:val="28"/>
          <w:szCs w:val="28"/>
        </w:rPr>
        <w:t xml:space="preserve"> по 31.12.20</w:t>
      </w:r>
      <w:r w:rsidR="009053FB" w:rsidRPr="004F0C64">
        <w:rPr>
          <w:rFonts w:ascii="Times New Roman" w:hAnsi="Times New Roman" w:cs="Times New Roman"/>
          <w:sz w:val="28"/>
          <w:szCs w:val="28"/>
        </w:rPr>
        <w:t>2</w:t>
      </w:r>
      <w:r w:rsidR="003A046C">
        <w:rPr>
          <w:rFonts w:ascii="Times New Roman" w:hAnsi="Times New Roman" w:cs="Times New Roman"/>
          <w:sz w:val="28"/>
          <w:szCs w:val="28"/>
        </w:rPr>
        <w:t>3</w:t>
      </w:r>
      <w:r w:rsidR="006352C2" w:rsidRPr="004F0C64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EF1604" w:rsidRPr="004F0C64">
        <w:rPr>
          <w:rFonts w:ascii="Times New Roman" w:hAnsi="Times New Roman" w:cs="Times New Roman"/>
          <w:sz w:val="28"/>
          <w:szCs w:val="28"/>
        </w:rPr>
        <w:t>Нарушений не установлено.</w:t>
      </w:r>
    </w:p>
    <w:p w:rsidR="004F0C64" w:rsidRPr="004F0C64" w:rsidRDefault="004F0C64" w:rsidP="004F0C64">
      <w:pPr>
        <w:rPr>
          <w:rFonts w:ascii="Times New Roman" w:hAnsi="Times New Roman" w:cs="Times New Roman"/>
          <w:sz w:val="28"/>
          <w:szCs w:val="28"/>
        </w:rPr>
      </w:pPr>
    </w:p>
    <w:p w:rsidR="004F0C64" w:rsidRPr="004F0C64" w:rsidRDefault="004F0C64" w:rsidP="004F0C64">
      <w:pPr>
        <w:rPr>
          <w:rFonts w:ascii="Times New Roman" w:hAnsi="Times New Roman" w:cs="Times New Roman"/>
          <w:sz w:val="28"/>
          <w:szCs w:val="28"/>
        </w:rPr>
      </w:pPr>
    </w:p>
    <w:p w:rsidR="004F0C64" w:rsidRPr="004F0C64" w:rsidRDefault="004F0C64" w:rsidP="004F0C64">
      <w:pPr>
        <w:rPr>
          <w:rFonts w:ascii="Times New Roman" w:hAnsi="Times New Roman" w:cs="Times New Roman"/>
          <w:sz w:val="28"/>
          <w:szCs w:val="28"/>
        </w:rPr>
      </w:pPr>
    </w:p>
    <w:p w:rsidR="004F0C64" w:rsidRPr="004F0C64" w:rsidRDefault="004F0C64" w:rsidP="004F0C64">
      <w:pPr>
        <w:rPr>
          <w:rFonts w:ascii="Times New Roman" w:hAnsi="Times New Roman" w:cs="Times New Roman"/>
          <w:sz w:val="28"/>
          <w:szCs w:val="28"/>
        </w:rPr>
      </w:pPr>
    </w:p>
    <w:p w:rsidR="004F0C64" w:rsidRPr="004F0C64" w:rsidRDefault="004F0C64" w:rsidP="004F0C64">
      <w:pPr>
        <w:rPr>
          <w:rFonts w:ascii="Times New Roman" w:hAnsi="Times New Roman" w:cs="Times New Roman"/>
          <w:sz w:val="28"/>
          <w:szCs w:val="28"/>
        </w:rPr>
      </w:pPr>
    </w:p>
    <w:p w:rsidR="004F0C64" w:rsidRPr="004F0C64" w:rsidRDefault="004F0C64" w:rsidP="004F0C64">
      <w:pPr>
        <w:rPr>
          <w:rFonts w:ascii="Times New Roman" w:hAnsi="Times New Roman" w:cs="Times New Roman"/>
          <w:sz w:val="28"/>
          <w:szCs w:val="28"/>
        </w:rPr>
      </w:pPr>
    </w:p>
    <w:p w:rsidR="004F0C64" w:rsidRDefault="004F0C64" w:rsidP="004F0C64">
      <w:pPr>
        <w:rPr>
          <w:rFonts w:ascii="Times New Roman" w:hAnsi="Times New Roman" w:cs="Times New Roman"/>
          <w:sz w:val="28"/>
          <w:szCs w:val="28"/>
        </w:rPr>
      </w:pPr>
    </w:p>
    <w:p w:rsidR="005D067D" w:rsidRDefault="004F0C64" w:rsidP="004F0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4F0C64" w:rsidRDefault="004F0C64" w:rsidP="004F0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отдела</w:t>
      </w:r>
    </w:p>
    <w:p w:rsidR="004F0C64" w:rsidRDefault="004F0C64" w:rsidP="004F0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Еланского</w:t>
      </w:r>
    </w:p>
    <w:p w:rsidR="004F0C64" w:rsidRDefault="004F0C64" w:rsidP="004F0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F0C64" w:rsidRPr="004F0C64" w:rsidRDefault="004F0C64" w:rsidP="004F0C64">
      <w:pPr>
        <w:tabs>
          <w:tab w:val="left" w:pos="4110"/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В.Г.Лиходеева</w:t>
      </w:r>
      <w:proofErr w:type="spellEnd"/>
    </w:p>
    <w:sectPr w:rsidR="004F0C64" w:rsidRPr="004F0C64" w:rsidSect="0040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67D"/>
    <w:rsid w:val="000317F9"/>
    <w:rsid w:val="0003190E"/>
    <w:rsid w:val="000F02B6"/>
    <w:rsid w:val="0014643C"/>
    <w:rsid w:val="00284436"/>
    <w:rsid w:val="00311DFA"/>
    <w:rsid w:val="003A046C"/>
    <w:rsid w:val="003C5C5D"/>
    <w:rsid w:val="004037D8"/>
    <w:rsid w:val="004063F0"/>
    <w:rsid w:val="0045364E"/>
    <w:rsid w:val="004D0F79"/>
    <w:rsid w:val="004F0C64"/>
    <w:rsid w:val="005A6FCC"/>
    <w:rsid w:val="005D067D"/>
    <w:rsid w:val="006352C2"/>
    <w:rsid w:val="0065749C"/>
    <w:rsid w:val="006F37EB"/>
    <w:rsid w:val="007152CD"/>
    <w:rsid w:val="00806E4D"/>
    <w:rsid w:val="00811365"/>
    <w:rsid w:val="00812A96"/>
    <w:rsid w:val="008F3356"/>
    <w:rsid w:val="009053FB"/>
    <w:rsid w:val="00923DB0"/>
    <w:rsid w:val="009E5C14"/>
    <w:rsid w:val="00A06038"/>
    <w:rsid w:val="00A426A8"/>
    <w:rsid w:val="00AC5CB6"/>
    <w:rsid w:val="00B25D1F"/>
    <w:rsid w:val="00BD44CF"/>
    <w:rsid w:val="00C32356"/>
    <w:rsid w:val="00C71629"/>
    <w:rsid w:val="00CD7BAB"/>
    <w:rsid w:val="00CE03F9"/>
    <w:rsid w:val="00D061FE"/>
    <w:rsid w:val="00D87517"/>
    <w:rsid w:val="00DA14C1"/>
    <w:rsid w:val="00E425CF"/>
    <w:rsid w:val="00E71481"/>
    <w:rsid w:val="00E90F4B"/>
    <w:rsid w:val="00EA7F75"/>
    <w:rsid w:val="00EF1604"/>
    <w:rsid w:val="00F61F0A"/>
    <w:rsid w:val="00F7776C"/>
    <w:rsid w:val="00FB79AB"/>
    <w:rsid w:val="00FD1C41"/>
    <w:rsid w:val="00FE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34</cp:revision>
  <cp:lastPrinted>2018-12-26T12:00:00Z</cp:lastPrinted>
  <dcterms:created xsi:type="dcterms:W3CDTF">2016-11-23T13:16:00Z</dcterms:created>
  <dcterms:modified xsi:type="dcterms:W3CDTF">2024-03-06T05:44:00Z</dcterms:modified>
</cp:coreProperties>
</file>